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670B1B46"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780E94">
        <w:rPr>
          <w:rFonts w:cs="V&amp;W Syntax (Adobe)"/>
          <w:sz w:val="24"/>
        </w:rPr>
        <w:t>E</w:t>
      </w:r>
      <w:r w:rsidR="00C14C9A">
        <w:rPr>
          <w:rFonts w:cs="V&amp;W Syntax (Adobe)"/>
          <w:sz w:val="24"/>
        </w:rPr>
        <w:t>2</w:t>
      </w:r>
      <w:r w:rsidR="00602186">
        <w:rPr>
          <w:rFonts w:cs="V&amp;W Syntax (Adobe)"/>
          <w:sz w:val="24"/>
        </w:rPr>
        <w:t xml:space="preserve"> </w:t>
      </w:r>
      <w:r w:rsidRPr="00B83447">
        <w:rPr>
          <w:rFonts w:cs="V&amp;W Syntax (Adobe)"/>
          <w:sz w:val="24"/>
        </w:rPr>
        <w:t>Inschrijvingsbiljet</w:t>
      </w:r>
      <w:r w:rsidR="00780E94">
        <w:rPr>
          <w:rFonts w:cs="V&amp;W Syntax (Adobe)"/>
          <w:sz w:val="24"/>
        </w:rPr>
        <w:t xml:space="preserve"> </w:t>
      </w:r>
      <w:r w:rsidR="00780E94" w:rsidRPr="4F34B6AA">
        <w:rPr>
          <w:rFonts w:cs="V&amp;W Syntax (Adobe)"/>
          <w:sz w:val="24"/>
        </w:rPr>
        <w:t xml:space="preserve">perceel </w:t>
      </w:r>
      <w:r w:rsidR="00C14C9A">
        <w:rPr>
          <w:rFonts w:cs="V&amp;W Syntax (Adobe)"/>
          <w:sz w:val="24"/>
        </w:rPr>
        <w:t>2</w:t>
      </w:r>
      <w:r w:rsidR="00780E94">
        <w:rPr>
          <w:rFonts w:cs="V&amp;W Syntax (Adobe)"/>
          <w:sz w:val="24"/>
        </w:rPr>
        <w:t xml:space="preserve"> C</w:t>
      </w:r>
      <w:r w:rsidR="00C14C9A">
        <w:rPr>
          <w:rFonts w:cs="V&amp;W Syntax (Adobe)"/>
          <w:sz w:val="24"/>
        </w:rPr>
        <w:t>3</w:t>
      </w:r>
      <w:r w:rsidR="00780E94">
        <w:rPr>
          <w:rFonts w:cs="V&amp;W Syntax (Adobe)"/>
          <w:sz w:val="24"/>
        </w:rPr>
        <w:t xml:space="preserve"> </w:t>
      </w:r>
      <w:r w:rsidR="00C14C9A">
        <w:rPr>
          <w:rFonts w:cs="V&amp;W Syntax (Adobe)"/>
          <w:sz w:val="24"/>
        </w:rPr>
        <w:t>(</w:t>
      </w:r>
      <w:r w:rsidR="00C14C9A" w:rsidRPr="002279A7">
        <w:rPr>
          <w:rFonts w:cs="V&amp;W Syntax (Adobe)"/>
          <w:sz w:val="24"/>
        </w:rPr>
        <w:t>Noordzeekanaal – Amsterdam-Rijnkanaal)</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11DEBF6B" w:rsidR="00B83447" w:rsidRPr="000A60B5" w:rsidRDefault="00B83447" w:rsidP="002E6DF6">
      <w:pPr>
        <w:tabs>
          <w:tab w:val="left" w:pos="540"/>
          <w:tab w:val="right" w:pos="8640"/>
        </w:tabs>
        <w:autoSpaceDE w:val="0"/>
        <w:autoSpaceDN w:val="0"/>
        <w:adjustRightInd w:val="0"/>
        <w:rPr>
          <w:rFonts w:cs="V&amp;W Syntax (Adobe)"/>
        </w:rPr>
      </w:pPr>
      <w:proofErr w:type="gramStart"/>
      <w:r w:rsidRPr="000A60B5">
        <w:rPr>
          <w:rFonts w:cs="V&amp;W Syntax (Adobe)"/>
        </w:rPr>
        <w:t>verklaart</w:t>
      </w:r>
      <w:proofErr w:type="gramEnd"/>
      <w:r w:rsidRPr="000A60B5">
        <w:rPr>
          <w:rFonts w:cs="V&amp;W Syntax (Adobe)"/>
        </w:rPr>
        <w:t xml:space="preserve"> (verklaren) zich door ondertekening dezes bereid de uitvoering van </w:t>
      </w:r>
      <w:r w:rsidR="006917DC">
        <w:rPr>
          <w:rFonts w:cs="V&amp;W Syntax (Adobe)"/>
        </w:rPr>
        <w:t xml:space="preserve">de opdracht met </w:t>
      </w:r>
      <w:r w:rsidRPr="000A60B5">
        <w:rPr>
          <w:rFonts w:cs="V&amp;W Syntax (Adobe)"/>
        </w:rPr>
        <w:t xml:space="preserve">zaaknummer </w:t>
      </w:r>
      <w:r w:rsidR="00780E94">
        <w:t>31206160</w:t>
      </w:r>
      <w:r w:rsidRPr="000A60B5">
        <w:rPr>
          <w:rFonts w:cs="V&amp;W Syntax (Adobe)"/>
        </w:rPr>
        <w:t xml:space="preserve">, voor het </w:t>
      </w:r>
      <w:r w:rsidR="00780E94">
        <w:t xml:space="preserve">Calamiteitenbestrijdingscontract voor het perceel: Perceel </w:t>
      </w:r>
      <w:r w:rsidR="00C14C9A">
        <w:t>2</w:t>
      </w:r>
      <w:r w:rsidR="00780E94">
        <w:t xml:space="preserve"> C</w:t>
      </w:r>
      <w:r w:rsidR="00C14C9A">
        <w:t>3</w:t>
      </w:r>
      <w:r w:rsidR="00780E94">
        <w:t xml:space="preserve"> (</w:t>
      </w:r>
      <w:r w:rsidR="00C14C9A">
        <w:t>Noordzeekanaal – Amsterdam-Rijnkanaal)</w:t>
      </w:r>
      <w:r w:rsidR="00514B35">
        <w:t>,</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25F662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0DF2DA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CE64131" w14:textId="77777777" w:rsidR="006917DC" w:rsidRPr="000A60B5" w:rsidRDefault="006917DC" w:rsidP="002E6DF6">
      <w:pPr>
        <w:tabs>
          <w:tab w:val="left" w:pos="540"/>
          <w:tab w:val="right" w:pos="8640"/>
        </w:tabs>
        <w:autoSpaceDE w:val="0"/>
        <w:autoSpaceDN w:val="0"/>
        <w:adjustRightInd w:val="0"/>
        <w:rPr>
          <w:rFonts w:cs="V&amp;W Syntax (Adobe)"/>
        </w:rPr>
      </w:pPr>
    </w:p>
    <w:p w14:paraId="585FEE7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734CE449" w14:textId="77777777" w:rsidR="006917DC" w:rsidRPr="000A60B5" w:rsidRDefault="006917DC" w:rsidP="002E6DF6">
      <w:pPr>
        <w:tabs>
          <w:tab w:val="left" w:pos="540"/>
          <w:tab w:val="right" w:pos="8640"/>
        </w:tabs>
        <w:autoSpaceDE w:val="0"/>
        <w:autoSpaceDN w:val="0"/>
        <w:adjustRightInd w:val="0"/>
        <w:rPr>
          <w:rFonts w:cs="V&amp;W Syntax (Adobe)"/>
        </w:rPr>
      </w:pPr>
    </w:p>
    <w:p w14:paraId="67DEAB2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64598B21"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A3B4A27" w14:textId="77777777" w:rsidR="006917DC" w:rsidRPr="000A60B5" w:rsidRDefault="006917DC" w:rsidP="002E6DF6">
      <w:pPr>
        <w:tabs>
          <w:tab w:val="left" w:pos="540"/>
          <w:tab w:val="right" w:pos="8640"/>
        </w:tabs>
        <w:autoSpaceDE w:val="0"/>
        <w:autoSpaceDN w:val="0"/>
        <w:adjustRightInd w:val="0"/>
        <w:rPr>
          <w:rFonts w:cs="V&amp;W Syntax (Adobe)"/>
        </w:rPr>
      </w:pPr>
    </w:p>
    <w:p w14:paraId="2F9899D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3D99BF08" w14:textId="77777777" w:rsidR="00780E94" w:rsidRPr="00BC49EF" w:rsidRDefault="00780E94" w:rsidP="00780E94">
      <w:pPr>
        <w:pStyle w:val="Broodtekst"/>
      </w:pPr>
      <w:r w:rsidRPr="00BC49EF">
        <w:t xml:space="preserve">Preferentie percelen (indien van toepassing, zie paragraaf </w:t>
      </w:r>
      <w:r w:rsidRPr="00BC49EF">
        <w:fldChar w:fldCharType="begin"/>
      </w:r>
      <w:r w:rsidRPr="00BC49EF">
        <w:instrText xml:space="preserve"> REF _Ref140147584 \r \h </w:instrText>
      </w:r>
      <w:r w:rsidRPr="00BC49EF">
        <w:fldChar w:fldCharType="separate"/>
      </w:r>
      <w:r>
        <w:t>5.2</w:t>
      </w:r>
      <w:r w:rsidRPr="00BC49EF">
        <w:fldChar w:fldCharType="end"/>
      </w:r>
      <w:r w:rsidRPr="00BC49EF">
        <w:t>):</w:t>
      </w:r>
    </w:p>
    <w:p w14:paraId="4E426C13" w14:textId="77777777" w:rsidR="00780E94" w:rsidRDefault="00780E94" w:rsidP="00780E94">
      <w:pPr>
        <w:pStyle w:val="Broodtekst"/>
      </w:pPr>
    </w:p>
    <w:p w14:paraId="6538EA65" w14:textId="77777777" w:rsidR="00780E94" w:rsidRDefault="00780E94" w:rsidP="00780E94">
      <w:pPr>
        <w:pStyle w:val="Broodtekst"/>
      </w:pPr>
      <w:proofErr w:type="gramStart"/>
      <w:r>
        <w:t>I</w:t>
      </w:r>
      <w:r w:rsidRPr="00CA6FE7">
        <w:t>ndien</w:t>
      </w:r>
      <w:proofErr w:type="gramEnd"/>
      <w:r w:rsidRPr="00CA6FE7">
        <w:t xml:space="preserve"> u op meerdere percelen inschrijft, geef dan uw voorkeur aan door de percelen te nummeren van 1 (hoogste voorkeur) tot 3 (laagste voorkeur).</w:t>
      </w:r>
    </w:p>
    <w:p w14:paraId="53850832" w14:textId="77777777" w:rsidR="00780E94" w:rsidRPr="00BC49EF" w:rsidRDefault="00780E94" w:rsidP="00780E94">
      <w:pPr>
        <w:pStyle w:val="Broodtekst"/>
      </w:pPr>
    </w:p>
    <w:tbl>
      <w:tblPr>
        <w:tblStyle w:val="Tabelraster"/>
        <w:tblW w:w="0" w:type="auto"/>
        <w:tblLook w:val="04A0" w:firstRow="1" w:lastRow="0" w:firstColumn="1" w:lastColumn="0" w:noHBand="0" w:noVBand="1"/>
      </w:tblPr>
      <w:tblGrid>
        <w:gridCol w:w="2122"/>
        <w:gridCol w:w="2268"/>
      </w:tblGrid>
      <w:tr w:rsidR="00780E94" w:rsidRPr="00BC49EF" w14:paraId="322CDE6A" w14:textId="77777777" w:rsidTr="00DC4ECC">
        <w:tc>
          <w:tcPr>
            <w:tcW w:w="2122" w:type="dxa"/>
          </w:tcPr>
          <w:p w14:paraId="31984865" w14:textId="77777777" w:rsidR="00780E94" w:rsidRPr="00BC49EF" w:rsidRDefault="00780E94" w:rsidP="00DC4ECC">
            <w:pPr>
              <w:pStyle w:val="Broodtekst"/>
              <w:rPr>
                <w:i/>
              </w:rPr>
            </w:pPr>
            <w:r w:rsidRPr="00BC49EF">
              <w:rPr>
                <w:i/>
              </w:rPr>
              <w:t xml:space="preserve">Percelen </w:t>
            </w:r>
          </w:p>
        </w:tc>
        <w:tc>
          <w:tcPr>
            <w:tcW w:w="2268" w:type="dxa"/>
          </w:tcPr>
          <w:p w14:paraId="3A1E298D" w14:textId="77777777" w:rsidR="00780E94" w:rsidRPr="00BC49EF" w:rsidRDefault="00780E94" w:rsidP="00DC4ECC">
            <w:pPr>
              <w:pStyle w:val="Broodtekst"/>
              <w:rPr>
                <w:i/>
              </w:rPr>
            </w:pPr>
            <w:r w:rsidRPr="00BC49EF">
              <w:rPr>
                <w:i/>
              </w:rPr>
              <w:t>Preferentie (1, 2 of 3)</w:t>
            </w:r>
          </w:p>
        </w:tc>
      </w:tr>
      <w:tr w:rsidR="00780E94" w:rsidRPr="00BC49EF" w14:paraId="04BB3788" w14:textId="77777777" w:rsidTr="00DC4ECC">
        <w:tc>
          <w:tcPr>
            <w:tcW w:w="2122" w:type="dxa"/>
          </w:tcPr>
          <w:p w14:paraId="7E5D5A53" w14:textId="77777777" w:rsidR="00780E94" w:rsidRPr="00BC49EF" w:rsidRDefault="00780E94" w:rsidP="00DC4ECC">
            <w:pPr>
              <w:pStyle w:val="Broodtekst"/>
            </w:pPr>
            <w:r>
              <w:t>Perceel 1 C2 (Rijkswateren Zuid-Holland)</w:t>
            </w:r>
          </w:p>
        </w:tc>
        <w:tc>
          <w:tcPr>
            <w:tcW w:w="2268" w:type="dxa"/>
          </w:tcPr>
          <w:p w14:paraId="5E5F2FD7" w14:textId="77777777" w:rsidR="00780E94" w:rsidRPr="00BC49EF" w:rsidRDefault="00780E94" w:rsidP="00DC4ECC">
            <w:pPr>
              <w:pStyle w:val="Broodtekst"/>
            </w:pPr>
          </w:p>
        </w:tc>
      </w:tr>
      <w:tr w:rsidR="00780E94" w:rsidRPr="00BC49EF" w14:paraId="2015B69D" w14:textId="77777777" w:rsidTr="00DC4ECC">
        <w:tc>
          <w:tcPr>
            <w:tcW w:w="2122" w:type="dxa"/>
          </w:tcPr>
          <w:p w14:paraId="1D4E0984" w14:textId="77777777" w:rsidR="00780E94" w:rsidRPr="00BC49EF" w:rsidRDefault="00780E94" w:rsidP="00DC4ECC">
            <w:pPr>
              <w:pStyle w:val="Broodtekst"/>
            </w:pPr>
            <w:r>
              <w:t>Perceel 2 C3 (Noordzeekanaal – Amsterdam-Rijnkanaal)</w:t>
            </w:r>
          </w:p>
        </w:tc>
        <w:tc>
          <w:tcPr>
            <w:tcW w:w="2268" w:type="dxa"/>
          </w:tcPr>
          <w:p w14:paraId="55CFCDC4" w14:textId="77777777" w:rsidR="00780E94" w:rsidRPr="00BC49EF" w:rsidRDefault="00780E94" w:rsidP="00DC4ECC">
            <w:pPr>
              <w:pStyle w:val="Broodtekst"/>
            </w:pPr>
          </w:p>
        </w:tc>
      </w:tr>
      <w:tr w:rsidR="00780E94" w:rsidRPr="00BC49EF" w14:paraId="75F26A55" w14:textId="77777777" w:rsidTr="00DC4ECC">
        <w:tc>
          <w:tcPr>
            <w:tcW w:w="2122" w:type="dxa"/>
            <w:tcBorders>
              <w:bottom w:val="single" w:sz="4" w:space="0" w:color="auto"/>
            </w:tcBorders>
          </w:tcPr>
          <w:p w14:paraId="7C0B79C7" w14:textId="77777777" w:rsidR="00780E94" w:rsidRPr="00BC49EF" w:rsidRDefault="00780E94" w:rsidP="00DC4ECC">
            <w:pPr>
              <w:pStyle w:val="Broodtekst"/>
            </w:pPr>
            <w:r>
              <w:t>Perceel 3 C4 (IJsselmeergebied)</w:t>
            </w:r>
          </w:p>
        </w:tc>
        <w:tc>
          <w:tcPr>
            <w:tcW w:w="2268" w:type="dxa"/>
            <w:tcBorders>
              <w:bottom w:val="single" w:sz="4" w:space="0" w:color="auto"/>
            </w:tcBorders>
          </w:tcPr>
          <w:p w14:paraId="5F4BB1D7" w14:textId="77777777" w:rsidR="00780E94" w:rsidRPr="00BC49EF" w:rsidRDefault="00780E94" w:rsidP="00DC4ECC">
            <w:pPr>
              <w:pStyle w:val="Broodtekst"/>
            </w:pPr>
          </w:p>
        </w:tc>
      </w:tr>
    </w:tbl>
    <w:p w14:paraId="6FE627ED" w14:textId="77777777" w:rsidR="00780E94" w:rsidRDefault="00780E94" w:rsidP="00780E94">
      <w:pPr>
        <w:tabs>
          <w:tab w:val="left" w:pos="540"/>
          <w:tab w:val="right" w:pos="8640"/>
        </w:tabs>
        <w:autoSpaceDE w:val="0"/>
        <w:autoSpaceDN w:val="0"/>
        <w:adjustRightInd w:val="0"/>
        <w:rPr>
          <w:rFonts w:cs="V&amp;W Syntax (Adobe)"/>
        </w:rPr>
      </w:pP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4706A367" w:rsidR="002E6DF6" w:rsidRPr="00780E94"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w:t>
      </w:r>
      <w:r w:rsidRPr="00780E94">
        <w:rPr>
          <w:szCs w:val="18"/>
        </w:rPr>
        <w:t>ing inschrijvings</w:t>
      </w:r>
      <w:r w:rsidR="002E09FB" w:rsidRPr="00780E94">
        <w:rPr>
          <w:szCs w:val="18"/>
        </w:rPr>
        <w:t>som</w:t>
      </w:r>
      <w:r w:rsidR="004F7783" w:rsidRPr="00780E94">
        <w:rPr>
          <w:szCs w:val="18"/>
        </w:rPr>
        <w:t xml:space="preserve"> </w:t>
      </w:r>
      <w:r w:rsidRPr="00780E94">
        <w:rPr>
          <w:szCs w:val="18"/>
        </w:rPr>
        <w:t xml:space="preserve">van </w:t>
      </w:r>
      <w:r w:rsidR="0055096F" w:rsidRPr="00780E94">
        <w:rPr>
          <w:szCs w:val="18"/>
        </w:rPr>
        <w:t>1</w:t>
      </w:r>
      <w:r w:rsidRPr="00780E94">
        <w:rPr>
          <w:szCs w:val="18"/>
        </w:rPr>
        <w:t xml:space="preserve"> %)</w:t>
      </w:r>
    </w:p>
    <w:p w14:paraId="66869EE3" w14:textId="0FD09EC3" w:rsidR="002E6DF6" w:rsidRPr="00780E94" w:rsidRDefault="002E6DF6" w:rsidP="00F26672">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 xml:space="preserve">ambitieniveau </w:t>
      </w:r>
      <w:r w:rsidR="0055096F" w:rsidRPr="00780E94">
        <w:rPr>
          <w:bCs/>
          <w:szCs w:val="18"/>
        </w:rPr>
        <w:t>2</w:t>
      </w:r>
      <w:r w:rsidRPr="00780E94">
        <w:rPr>
          <w:szCs w:val="18"/>
        </w:rPr>
        <w:t xml:space="preserve"> (fictieve vermindering inschrijvings</w:t>
      </w:r>
      <w:r w:rsidR="00104C26" w:rsidRPr="00780E94">
        <w:rPr>
          <w:szCs w:val="18"/>
        </w:rPr>
        <w:t>som</w:t>
      </w:r>
      <w:r w:rsidR="004F7783" w:rsidRPr="00780E94">
        <w:rPr>
          <w:szCs w:val="18"/>
        </w:rPr>
        <w:t xml:space="preserve"> </w:t>
      </w:r>
      <w:r w:rsidRPr="00780E94">
        <w:rPr>
          <w:szCs w:val="18"/>
        </w:rPr>
        <w:t xml:space="preserve">van </w:t>
      </w:r>
      <w:r w:rsidR="0055096F" w:rsidRPr="00780E94">
        <w:rPr>
          <w:szCs w:val="18"/>
        </w:rPr>
        <w:t>2</w:t>
      </w:r>
      <w:r w:rsidRPr="00780E94">
        <w:rPr>
          <w:szCs w:val="18"/>
        </w:rPr>
        <w:t xml:space="preserve"> %)</w:t>
      </w:r>
    </w:p>
    <w:p w14:paraId="558A63D9" w14:textId="0BF57CA6" w:rsidR="002E6DF6" w:rsidRPr="00780E94" w:rsidRDefault="002E6DF6" w:rsidP="00F26672">
      <w:pPr>
        <w:tabs>
          <w:tab w:val="left" w:pos="540"/>
          <w:tab w:val="right" w:pos="7740"/>
        </w:tabs>
        <w:ind w:left="540" w:hanging="540"/>
        <w:rPr>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 xml:space="preserve">ambitieniveau </w:t>
      </w:r>
      <w:r w:rsidR="0055096F" w:rsidRPr="00780E94">
        <w:t>3</w:t>
      </w:r>
      <w:r w:rsidRPr="00780E94">
        <w:rPr>
          <w:szCs w:val="18"/>
        </w:rPr>
        <w:t xml:space="preserve"> (fictieve vermindering inschrijvings</w:t>
      </w:r>
      <w:r w:rsidR="00104C26" w:rsidRPr="00780E94">
        <w:rPr>
          <w:szCs w:val="18"/>
        </w:rPr>
        <w:t>som</w:t>
      </w:r>
      <w:r w:rsidRPr="00780E94">
        <w:rPr>
          <w:szCs w:val="18"/>
        </w:rPr>
        <w:t xml:space="preserve"> van </w:t>
      </w:r>
      <w:r w:rsidR="0055096F" w:rsidRPr="00780E94">
        <w:t>3</w:t>
      </w:r>
      <w:r w:rsidRPr="00780E94">
        <w:rPr>
          <w:szCs w:val="18"/>
        </w:rPr>
        <w:t xml:space="preserve"> %)</w:t>
      </w:r>
    </w:p>
    <w:p w14:paraId="39255F90" w14:textId="5B6F8769" w:rsidR="0055096F" w:rsidRPr="00780E94" w:rsidRDefault="0055096F" w:rsidP="0055096F">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ambitieniveau 4</w:t>
      </w:r>
      <w:r w:rsidRPr="00780E94">
        <w:rPr>
          <w:szCs w:val="18"/>
        </w:rPr>
        <w:t xml:space="preserve"> (fictieve vermindering</w:t>
      </w:r>
      <w:r w:rsidR="00104C26" w:rsidRPr="00780E94">
        <w:rPr>
          <w:szCs w:val="18"/>
        </w:rPr>
        <w:t xml:space="preserve"> inschrijvingssom</w:t>
      </w:r>
      <w:r w:rsidR="004F7783" w:rsidRPr="00780E94">
        <w:rPr>
          <w:szCs w:val="18"/>
        </w:rPr>
        <w:t xml:space="preserve"> </w:t>
      </w:r>
      <w:r w:rsidRPr="00780E94">
        <w:rPr>
          <w:szCs w:val="18"/>
        </w:rPr>
        <w:t>van 4 %)</w:t>
      </w:r>
    </w:p>
    <w:p w14:paraId="69CFE815" w14:textId="132ECCD5" w:rsidR="0055096F" w:rsidRPr="001C6C60" w:rsidRDefault="0055096F" w:rsidP="00F26672">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ambitieniveau 5</w:t>
      </w:r>
      <w:r w:rsidRPr="00780E94">
        <w:rPr>
          <w:szCs w:val="18"/>
        </w:rPr>
        <w:t xml:space="preserve"> (fictieve vermindering</w:t>
      </w:r>
      <w:r w:rsidR="00104C26" w:rsidRPr="00780E94">
        <w:rPr>
          <w:szCs w:val="18"/>
        </w:rPr>
        <w:t xml:space="preserve"> inschrijvings</w:t>
      </w:r>
      <w:r w:rsidRPr="00780E94">
        <w:rPr>
          <w:szCs w:val="18"/>
        </w:rPr>
        <w:t>s</w:t>
      </w:r>
      <w:r w:rsidR="00104C26" w:rsidRPr="00780E94">
        <w:rPr>
          <w:szCs w:val="18"/>
        </w:rPr>
        <w:t>om</w:t>
      </w:r>
      <w:r w:rsidR="004F7783" w:rsidRPr="00780E94">
        <w:rPr>
          <w:szCs w:val="18"/>
        </w:rPr>
        <w:t xml:space="preserve"> </w:t>
      </w:r>
      <w:r w:rsidRPr="00780E94">
        <w:rPr>
          <w:szCs w:val="18"/>
        </w:rPr>
        <w:t>van 5 %)</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F261A4E" w14:textId="6479F5CB"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w:t>
      </w:r>
      <w:proofErr w:type="gramStart"/>
      <w:r w:rsidRPr="00D45D62">
        <w:rPr>
          <w:bCs/>
        </w:rPr>
        <w:t>tevens</w:t>
      </w:r>
      <w:proofErr w:type="gramEnd"/>
      <w:r w:rsidRPr="00D45D62">
        <w:rPr>
          <w:bCs/>
        </w:rPr>
        <w:t xml:space="preserve"> zijn opgenomen in </w:t>
      </w:r>
      <w:r w:rsidR="000535AA" w:rsidRPr="00780E94">
        <w:rPr>
          <w:bCs/>
        </w:rPr>
        <w:t xml:space="preserve">bijlage </w:t>
      </w:r>
      <w:r w:rsidR="00780E94" w:rsidRPr="00780E94">
        <w:rPr>
          <w:bCs/>
        </w:rPr>
        <w:t>J</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36F72CDF" w14:textId="77777777" w:rsidR="00C14C9A" w:rsidRDefault="00C14C9A">
      <w:pPr>
        <w:spacing w:line="240" w:lineRule="auto"/>
        <w:rPr>
          <w:rFonts w:cs="V&amp;W Syntax (Adobe)"/>
          <w:b/>
        </w:rPr>
      </w:pPr>
      <w:r>
        <w:rPr>
          <w:rFonts w:cs="V&amp;W Syntax (Adobe)"/>
          <w:b/>
        </w:rPr>
        <w:br w:type="page"/>
      </w:r>
    </w:p>
    <w:p w14:paraId="5CA5F726" w14:textId="296230CF"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lastRenderedPageBreak/>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21A158CD"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w:t>
      </w:r>
      <w:proofErr w:type="gramStart"/>
      <w:r>
        <w:t>conform</w:t>
      </w:r>
      <w:proofErr w:type="gramEnd"/>
      <w:r>
        <w:t xml:space="preserve"> paragraaf </w:t>
      </w:r>
      <w:bookmarkStart w:id="0" w:name="bwBijl_H_641"/>
      <w:r w:rsidR="00780E94" w:rsidRPr="00780E94">
        <w:rPr>
          <w:color w:val="000000"/>
        </w:rPr>
        <w:t>4</w:t>
      </w:r>
      <w:r w:rsidR="005E7CC0" w:rsidRPr="00780E94">
        <w:rPr>
          <w:color w:val="000000"/>
        </w:rPr>
        <w:t>.</w:t>
      </w:r>
      <w:r w:rsidR="00DD790C" w:rsidRPr="00780E94">
        <w:rPr>
          <w:color w:val="000000"/>
        </w:rPr>
        <w:t>3</w:t>
      </w:r>
      <w:r w:rsidRPr="00780E94">
        <w:rPr>
          <w:color w:val="000000"/>
        </w:rPr>
        <w:t>.1</w:t>
      </w:r>
      <w:bookmarkEnd w:id="0"/>
      <w:r w:rsidRPr="00BB186E">
        <w:rPr>
          <w:color w:val="000000"/>
        </w:rPr>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02A41FC" w:rsidP="002A41FC">
    <w:pPr>
      <w:pStyle w:val="Voettekst"/>
      <w:rPr>
        <w:sz w:val="13"/>
        <w:szCs w:val="13"/>
      </w:rPr>
    </w:pPr>
    <w:r w:rsidRPr="008A5B27">
      <w:rPr>
        <w:sz w:val="13"/>
        <w:szCs w:val="13"/>
      </w:rPr>
      <w:t>RWS BEDRIJFSVERTROUWELIJK</w:t>
    </w:r>
  </w:p>
  <w:p w14:paraId="4526DF8A" w14:textId="164269F9" w:rsidR="004F7783" w:rsidRPr="002E6DF6" w:rsidRDefault="00B81DB0">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A41FC">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A41FC">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C14C9A"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103955AA"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780E94">
      <w:rPr>
        <w:rFonts w:cs="V&amp;W Syntax (Adobe)"/>
      </w:rPr>
      <w:t>31206160</w:t>
    </w:r>
  </w:p>
  <w:p w14:paraId="3B69196D" w14:textId="77777777" w:rsidR="004F7783" w:rsidRPr="00476317" w:rsidRDefault="00C14C9A"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5BD5"/>
    <w:rsid w:val="00044002"/>
    <w:rsid w:val="000535AA"/>
    <w:rsid w:val="000F6CCE"/>
    <w:rsid w:val="00104C26"/>
    <w:rsid w:val="0011114C"/>
    <w:rsid w:val="001D04F2"/>
    <w:rsid w:val="001E5136"/>
    <w:rsid w:val="00217F41"/>
    <w:rsid w:val="002A41FC"/>
    <w:rsid w:val="002E09FB"/>
    <w:rsid w:val="002E6DF6"/>
    <w:rsid w:val="00317895"/>
    <w:rsid w:val="00333A16"/>
    <w:rsid w:val="003779B2"/>
    <w:rsid w:val="003809F4"/>
    <w:rsid w:val="00420999"/>
    <w:rsid w:val="00423B1D"/>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F50FD"/>
    <w:rsid w:val="00741D0B"/>
    <w:rsid w:val="00780E94"/>
    <w:rsid w:val="00781B84"/>
    <w:rsid w:val="007D2E1A"/>
    <w:rsid w:val="007E40C5"/>
    <w:rsid w:val="007E67C1"/>
    <w:rsid w:val="00812AF8"/>
    <w:rsid w:val="008666B6"/>
    <w:rsid w:val="008B4682"/>
    <w:rsid w:val="008D3F6D"/>
    <w:rsid w:val="009037E2"/>
    <w:rsid w:val="0090444D"/>
    <w:rsid w:val="00941D84"/>
    <w:rsid w:val="00952A70"/>
    <w:rsid w:val="0098088A"/>
    <w:rsid w:val="009C71E3"/>
    <w:rsid w:val="009E7A06"/>
    <w:rsid w:val="00AB5828"/>
    <w:rsid w:val="00AE4F85"/>
    <w:rsid w:val="00AF5FCF"/>
    <w:rsid w:val="00B72773"/>
    <w:rsid w:val="00B81DB0"/>
    <w:rsid w:val="00B83447"/>
    <w:rsid w:val="00BB186E"/>
    <w:rsid w:val="00BE23B3"/>
    <w:rsid w:val="00C054A7"/>
    <w:rsid w:val="00C13D14"/>
    <w:rsid w:val="00C145A7"/>
    <w:rsid w:val="00C14C9A"/>
    <w:rsid w:val="00C1611B"/>
    <w:rsid w:val="00C321F7"/>
    <w:rsid w:val="00C609A8"/>
    <w:rsid w:val="00C6364C"/>
    <w:rsid w:val="00CC73F5"/>
    <w:rsid w:val="00CD7277"/>
    <w:rsid w:val="00CF7A5A"/>
    <w:rsid w:val="00D1347F"/>
    <w:rsid w:val="00D1390E"/>
    <w:rsid w:val="00D53ACA"/>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table" w:styleId="Tabelraster">
    <w:name w:val="Table Grid"/>
    <w:basedOn w:val="Standaardtabel"/>
    <w:uiPriority w:val="59"/>
    <w:rsid w:val="00780E94"/>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oodtekstChar">
    <w:name w:val="Broodtekst Char"/>
    <w:basedOn w:val="Standaardalinea-lettertype"/>
    <w:link w:val="Broodtekst"/>
    <w:rsid w:val="00780E94"/>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8" ma:contentTypeDescription="Een nieuw document maken." ma:contentTypeScope="" ma:versionID="3e4539ad2e9e54038642373fd5871a8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dc5e56e853e7b8acad0ff4bbb54298cc"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element ref="ns2:f0401e76e18f49ba962dc9bde7ed4e8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SW00-906258810-924</_dlc_DocId>
    <_dlc_DocIdUrl xmlns="e44911ff-f273-4860-843e-c88d4f510d92">
      <Url>https://samenwerken.sp01.intranet.rws.nl/sites/M250205084/_layouts/15/DocIdRedir.aspx?ID=SW00-906258810-924</Url>
      <Description>SW00-906258810-924</Description>
    </_dlc_DocIdUrl>
    <TaxCatchAll xmlns="cb665cb2-4c1b-4338-95f1-4dd7cd771ce0">
      <Value>32</Value>
      <Value>12</Value>
      <Value>27</Value>
      <Value>75</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"2025-03-10T15:25:26.000Z",
  "Modified": "2025-03-11T12:48:04.000Z",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Inschrijvingsbiljet.docx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e0081b1cdde64c8e83f321817f0f5821>
    <OorspronkelijkeItemId xmlns="e44911ff-f273-4860-843e-c88d4f510d92">924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Dienstverleningsovereenkosmt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f0401e76e18f49ba962dc9bde7ed4e8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2.xml><?xml version="1.0" encoding="utf-8"?>
<ds:datastoreItem xmlns:ds="http://schemas.openxmlformats.org/officeDocument/2006/customXml" ds:itemID="{397C92E0-FEA3-42FB-9363-4ADD17C4E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B059D-397F-4A7C-BAD7-71AEF70CAB7B}">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36363538-278b-409a-a280-b7f70dfee300"/>
    <ds:schemaRef ds:uri="e44911ff-f273-4860-843e-c88d4f510d92"/>
    <ds:schemaRef ds:uri="http://schemas.microsoft.com/office/2006/metadata/properties"/>
    <ds:schemaRef ds:uri="http://schemas.openxmlformats.org/package/2006/metadata/core-properties"/>
    <ds:schemaRef ds:uri="cb665cb2-4c1b-4338-95f1-4dd7cd771ce0"/>
    <ds:schemaRef ds:uri="http://purl.org/dc/dcmitype/"/>
  </ds:schemaRefs>
</ds:datastoreItem>
</file>

<file path=customXml/itemProps4.xml><?xml version="1.0" encoding="utf-8"?>
<ds:datastoreItem xmlns:ds="http://schemas.openxmlformats.org/officeDocument/2006/customXml" ds:itemID="{09A9FF5B-EC6A-487F-A5A1-CDD324BC2A4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845</Words>
  <Characters>4653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Amgar, Khalid (RWS PPO)</cp:lastModifiedBy>
  <cp:revision>2</cp:revision>
  <cp:lastPrinted>2015-12-17T08:47:00Z</cp:lastPrinted>
  <dcterms:created xsi:type="dcterms:W3CDTF">2026-01-01T13:05:00Z</dcterms:created>
  <dcterms:modified xsi:type="dcterms:W3CDTF">2026-01-01T13:05:00Z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8d365926-490a-4ed8-bfa5-fb88050eeac6</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Indeling1">
    <vt:lpwstr/>
  </property>
</Properties>
</file>